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1B" w:rsidRPr="00157D4C" w:rsidRDefault="00276D1B" w:rsidP="00276D1B">
      <w:pPr>
        <w:ind w:left="284" w:right="351"/>
        <w:jc w:val="center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Бюджетное учреждение Ханты-Мансийского автономного округа - Югры  «Комплексный центр социального обслуживания населения «Гелиос»</w:t>
      </w:r>
    </w:p>
    <w:p w:rsidR="00276D1B" w:rsidRPr="00157D4C" w:rsidRDefault="00276D1B" w:rsidP="00276D1B">
      <w:pPr>
        <w:ind w:firstLine="709"/>
        <w:jc w:val="both"/>
        <w:rPr>
          <w:sz w:val="24"/>
          <w:szCs w:val="24"/>
        </w:rPr>
      </w:pPr>
    </w:p>
    <w:p w:rsidR="004A1836" w:rsidRDefault="00045756" w:rsidP="00E136D6">
      <w:pPr>
        <w:ind w:right="35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Возглавляе</w:t>
      </w:r>
      <w:r w:rsidR="00276D1B" w:rsidRPr="00157D4C">
        <w:rPr>
          <w:rFonts w:ascii="Times New Roman" w:hAnsi="Times New Roman"/>
          <w:b/>
          <w:sz w:val="24"/>
          <w:szCs w:val="24"/>
        </w:rPr>
        <w:t>т БУ «Комплексный центр социального обслуживания населения «Гелиос»</w:t>
      </w:r>
    </w:p>
    <w:p w:rsidR="004A1836" w:rsidRDefault="004A1836" w:rsidP="004A1836">
      <w:pPr>
        <w:ind w:right="351"/>
        <w:jc w:val="both"/>
        <w:rPr>
          <w:rFonts w:ascii="Times New Roman" w:hAnsi="Times New Roman"/>
          <w:b/>
          <w:sz w:val="24"/>
          <w:szCs w:val="24"/>
        </w:rPr>
      </w:pPr>
      <w:r w:rsidRPr="007E5235">
        <w:rPr>
          <w:rFonts w:ascii="Times New Roman" w:hAnsi="Times New Roman"/>
          <w:b/>
          <w:sz w:val="24"/>
          <w:szCs w:val="24"/>
        </w:rPr>
        <w:t>Директор Учреждения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35">
        <w:rPr>
          <w:rFonts w:ascii="Times New Roman" w:hAnsi="Times New Roman"/>
          <w:sz w:val="24"/>
          <w:szCs w:val="24"/>
        </w:rPr>
        <w:t>Храмцова Наталья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5235">
        <w:rPr>
          <w:rFonts w:ascii="Times New Roman" w:hAnsi="Times New Roman"/>
          <w:sz w:val="24"/>
          <w:szCs w:val="24"/>
        </w:rPr>
        <w:t xml:space="preserve">тел. </w:t>
      </w:r>
      <w:r w:rsidRPr="007E5235">
        <w:rPr>
          <w:rFonts w:ascii="Times New Roman" w:hAnsi="Times New Roman"/>
          <w:b/>
          <w:sz w:val="24"/>
          <w:szCs w:val="24"/>
        </w:rPr>
        <w:t>46-09-40</w:t>
      </w:r>
    </w:p>
    <w:p w:rsidR="00E136D6" w:rsidRDefault="00045756" w:rsidP="004A1836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Заместители</w:t>
      </w:r>
      <w:r w:rsidR="004A1836" w:rsidRPr="007E5235">
        <w:rPr>
          <w:rFonts w:ascii="Times New Roman" w:hAnsi="Times New Roman"/>
          <w:b/>
          <w:sz w:val="24"/>
          <w:szCs w:val="24"/>
        </w:rPr>
        <w:t xml:space="preserve"> директора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45756" w:rsidRDefault="004A1836" w:rsidP="004A1836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7E5235">
        <w:rPr>
          <w:rFonts w:ascii="Times New Roman" w:hAnsi="Times New Roman"/>
          <w:sz w:val="24"/>
          <w:szCs w:val="24"/>
        </w:rPr>
        <w:t>Гудкова Наталья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5235">
        <w:rPr>
          <w:rFonts w:ascii="Times New Roman" w:hAnsi="Times New Roman"/>
          <w:sz w:val="24"/>
          <w:szCs w:val="24"/>
        </w:rPr>
        <w:t xml:space="preserve">тел. </w:t>
      </w:r>
      <w:r w:rsidRPr="007E5235">
        <w:rPr>
          <w:rFonts w:ascii="Times New Roman" w:hAnsi="Times New Roman"/>
          <w:b/>
          <w:sz w:val="24"/>
          <w:szCs w:val="24"/>
        </w:rPr>
        <w:t>46-04-38</w:t>
      </w:r>
      <w:r w:rsidR="00045756">
        <w:rPr>
          <w:rFonts w:ascii="Times New Roman" w:hAnsi="Times New Roman"/>
          <w:b/>
          <w:sz w:val="24"/>
          <w:szCs w:val="24"/>
        </w:rPr>
        <w:t xml:space="preserve">, </w:t>
      </w:r>
    </w:p>
    <w:p w:rsidR="004A1836" w:rsidRPr="007E5235" w:rsidRDefault="004A1836" w:rsidP="004A1836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7E5235">
        <w:rPr>
          <w:rFonts w:ascii="Times New Roman" w:hAnsi="Times New Roman"/>
          <w:sz w:val="24"/>
          <w:szCs w:val="24"/>
        </w:rPr>
        <w:t>Водотыко Елена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5235">
        <w:rPr>
          <w:rFonts w:ascii="Times New Roman" w:hAnsi="Times New Roman"/>
          <w:sz w:val="24"/>
          <w:szCs w:val="24"/>
        </w:rPr>
        <w:t xml:space="preserve">тел. </w:t>
      </w:r>
      <w:r w:rsidRPr="007E5235">
        <w:rPr>
          <w:rFonts w:ascii="Times New Roman" w:hAnsi="Times New Roman"/>
          <w:b/>
          <w:sz w:val="24"/>
          <w:szCs w:val="24"/>
        </w:rPr>
        <w:t>45-27-18</w:t>
      </w:r>
    </w:p>
    <w:p w:rsidR="00357711" w:rsidRPr="00157D4C" w:rsidRDefault="00357711" w:rsidP="00357711">
      <w:pPr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>Юридический адрес Учреждения:</w:t>
      </w:r>
      <w:r w:rsidRPr="00157D4C">
        <w:rPr>
          <w:sz w:val="24"/>
          <w:szCs w:val="24"/>
        </w:rPr>
        <w:t xml:space="preserve"> </w:t>
      </w:r>
      <w:r w:rsidRPr="00157D4C">
        <w:rPr>
          <w:rFonts w:ascii="Times New Roman" w:hAnsi="Times New Roman"/>
          <w:sz w:val="24"/>
          <w:szCs w:val="24"/>
        </w:rPr>
        <w:t>628383, Российская Федерация, Ханты-Мансийский автономный округ - Югра,</w:t>
      </w:r>
      <w:r w:rsidR="009E1A4E">
        <w:rPr>
          <w:rFonts w:ascii="Times New Roman" w:hAnsi="Times New Roman"/>
          <w:sz w:val="24"/>
          <w:szCs w:val="24"/>
        </w:rPr>
        <w:t xml:space="preserve"> </w:t>
      </w:r>
      <w:r w:rsidRPr="00157D4C">
        <w:rPr>
          <w:rFonts w:ascii="Times New Roman" w:hAnsi="Times New Roman"/>
          <w:sz w:val="24"/>
          <w:szCs w:val="24"/>
        </w:rPr>
        <w:t>г. Пыть-Ях, микрорайон 4, дом. 3</w:t>
      </w:r>
    </w:p>
    <w:p w:rsidR="00357711" w:rsidRPr="00157D4C" w:rsidRDefault="00357711" w:rsidP="00357711">
      <w:pPr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>Фактический адрес:</w:t>
      </w:r>
      <w:r w:rsidRPr="00157D4C">
        <w:rPr>
          <w:rFonts w:ascii="Times New Roman" w:hAnsi="Times New Roman"/>
          <w:sz w:val="24"/>
          <w:szCs w:val="24"/>
        </w:rPr>
        <w:t xml:space="preserve"> 628383, Российская Федерация, Ханты-Мансийский автономный </w:t>
      </w:r>
      <w:r w:rsidR="00DF4ED3">
        <w:rPr>
          <w:rFonts w:ascii="Times New Roman" w:hAnsi="Times New Roman"/>
          <w:sz w:val="24"/>
          <w:szCs w:val="24"/>
        </w:rPr>
        <w:t xml:space="preserve">                      </w:t>
      </w:r>
      <w:r w:rsidRPr="00157D4C">
        <w:rPr>
          <w:rFonts w:ascii="Times New Roman" w:hAnsi="Times New Roman"/>
          <w:sz w:val="24"/>
          <w:szCs w:val="24"/>
        </w:rPr>
        <w:t>округ - Югра,</w:t>
      </w:r>
      <w:r w:rsidR="009E1A4E">
        <w:rPr>
          <w:rFonts w:ascii="Times New Roman" w:hAnsi="Times New Roman"/>
          <w:sz w:val="24"/>
          <w:szCs w:val="24"/>
        </w:rPr>
        <w:t xml:space="preserve"> </w:t>
      </w:r>
      <w:r w:rsidRPr="00157D4C">
        <w:rPr>
          <w:rFonts w:ascii="Times New Roman" w:hAnsi="Times New Roman"/>
          <w:sz w:val="24"/>
          <w:szCs w:val="24"/>
        </w:rPr>
        <w:t>г. Пыть-Ях, микрорайон 4, д. 3</w:t>
      </w:r>
    </w:p>
    <w:p w:rsidR="00960BA1" w:rsidRPr="00157D4C" w:rsidRDefault="00960BA1" w:rsidP="00960BA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Тел./факс:</w:t>
      </w:r>
      <w:r w:rsidRPr="00157D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(3463) 46-04-39</w:t>
      </w:r>
    </w:p>
    <w:p w:rsidR="00960BA1" w:rsidRPr="00157D4C" w:rsidRDefault="00960BA1" w:rsidP="00960BA1">
      <w:pPr>
        <w:spacing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157D4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157D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157D4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57D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kcson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-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gelios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@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rambler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="00CA2136" w:rsidRPr="00157D4C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0A08B4" w:rsidRDefault="00295AC8" w:rsidP="00295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A08B4" w:rsidRPr="00157D4C">
        <w:rPr>
          <w:rFonts w:ascii="Times New Roman" w:hAnsi="Times New Roman"/>
          <w:sz w:val="24"/>
          <w:szCs w:val="24"/>
        </w:rPr>
        <w:t>Структуру Учреждения составляют админист</w:t>
      </w:r>
      <w:r w:rsidR="009E1A4E">
        <w:rPr>
          <w:rFonts w:ascii="Times New Roman" w:hAnsi="Times New Roman"/>
          <w:sz w:val="24"/>
          <w:szCs w:val="24"/>
        </w:rPr>
        <w:t>ративно-хозяйственный аппарат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5235">
        <w:rPr>
          <w:rFonts w:ascii="Times New Roman" w:hAnsi="Times New Roman"/>
          <w:sz w:val="24"/>
          <w:szCs w:val="24"/>
        </w:rPr>
        <w:t xml:space="preserve">и </w:t>
      </w:r>
      <w:r w:rsidR="000A08B4" w:rsidRPr="00157D4C">
        <w:rPr>
          <w:rFonts w:ascii="Times New Roman" w:hAnsi="Times New Roman"/>
          <w:sz w:val="24"/>
          <w:szCs w:val="24"/>
        </w:rPr>
        <w:t>8 отделений:</w:t>
      </w:r>
    </w:p>
    <w:p w:rsidR="00295AC8" w:rsidRPr="00157D4C" w:rsidRDefault="00295AC8" w:rsidP="00295AC8">
      <w:pPr>
        <w:jc w:val="center"/>
        <w:rPr>
          <w:rFonts w:ascii="Times New Roman" w:hAnsi="Times New Roman"/>
          <w:sz w:val="24"/>
          <w:szCs w:val="24"/>
        </w:rPr>
      </w:pP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Отделение социального обслуживания на дому граждан пожилого возраста и инвалидов </w:t>
      </w:r>
      <w:r w:rsidRPr="00157D4C">
        <w:rPr>
          <w:rFonts w:ascii="Times New Roman" w:hAnsi="Times New Roman"/>
          <w:sz w:val="24"/>
          <w:szCs w:val="24"/>
        </w:rPr>
        <w:t>предлагает помощь социального работника одиноким гражданам, гражданам, частично утратившим способность к самообслуживанию в связи с преклонным возрастом, болезнью, инвалидностью нуждающимся в нестационарном социальном обслуживании.</w:t>
      </w:r>
      <w:r w:rsidRPr="00157D4C">
        <w:rPr>
          <w:rFonts w:ascii="Times New Roman" w:hAnsi="Times New Roman"/>
          <w:b/>
          <w:sz w:val="24"/>
          <w:szCs w:val="24"/>
        </w:rPr>
        <w:t xml:space="preserve"> </w:t>
      </w:r>
      <w:r w:rsidR="003D2B9C">
        <w:rPr>
          <w:rFonts w:ascii="Times New Roman" w:hAnsi="Times New Roman"/>
          <w:b/>
          <w:sz w:val="24"/>
          <w:szCs w:val="24"/>
        </w:rPr>
        <w:t>Контактный телефон:  (3463) 44-61-29</w:t>
      </w:r>
      <w:r w:rsidR="00457BC2">
        <w:rPr>
          <w:rFonts w:ascii="Times New Roman" w:hAnsi="Times New Roman"/>
          <w:b/>
          <w:sz w:val="24"/>
          <w:szCs w:val="24"/>
        </w:rPr>
        <w:t>.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3D2B9C" w:rsidRDefault="000A08B4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Специализированное отделение социально-медицинского обслуживания на дому граждан пожилого возраста и инвалидов </w:t>
      </w:r>
      <w:r w:rsidRPr="00157D4C">
        <w:rPr>
          <w:rFonts w:ascii="Times New Roman" w:hAnsi="Times New Roman"/>
          <w:sz w:val="24"/>
          <w:szCs w:val="24"/>
        </w:rPr>
        <w:t>предлагает помощь высококвалифицированных медицинских и социальных работников, которые окажут социально–бытовую и доврачебную медицинскую  помощь на дому</w:t>
      </w:r>
      <w:r w:rsidR="00F76E0C">
        <w:rPr>
          <w:rFonts w:ascii="Times New Roman" w:hAnsi="Times New Roman"/>
          <w:sz w:val="24"/>
          <w:szCs w:val="24"/>
        </w:rPr>
        <w:t xml:space="preserve"> с дальнейшим наблюдением </w:t>
      </w:r>
      <w:r w:rsidRPr="00157D4C">
        <w:rPr>
          <w:rFonts w:ascii="Times New Roman" w:hAnsi="Times New Roman"/>
          <w:sz w:val="24"/>
          <w:szCs w:val="24"/>
        </w:rPr>
        <w:t>за состоянием здоровья обслуживаемых граждан</w:t>
      </w:r>
      <w:r w:rsidR="003D2B9C">
        <w:rPr>
          <w:rFonts w:ascii="Times New Roman" w:hAnsi="Times New Roman"/>
          <w:sz w:val="24"/>
          <w:szCs w:val="24"/>
        </w:rPr>
        <w:t xml:space="preserve">. </w:t>
      </w:r>
      <w:r w:rsidR="003D2B9C" w:rsidRPr="003D2B9C">
        <w:rPr>
          <w:rFonts w:ascii="Times New Roman" w:hAnsi="Times New Roman"/>
          <w:b/>
          <w:sz w:val="24"/>
          <w:szCs w:val="24"/>
        </w:rPr>
        <w:t>Контактный телефон: (3463) 44-60-98</w:t>
      </w:r>
      <w:r w:rsidR="00457BC2">
        <w:rPr>
          <w:rFonts w:ascii="Times New Roman" w:hAnsi="Times New Roman"/>
          <w:b/>
          <w:sz w:val="24"/>
          <w:szCs w:val="24"/>
        </w:rPr>
        <w:t>.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C2046E" w:rsidRDefault="00F91E21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>С</w:t>
      </w:r>
      <w:r w:rsidR="000A08B4" w:rsidRPr="00157D4C">
        <w:rPr>
          <w:rFonts w:ascii="Times New Roman" w:hAnsi="Times New Roman"/>
          <w:b/>
          <w:sz w:val="24"/>
          <w:szCs w:val="24"/>
        </w:rPr>
        <w:t xml:space="preserve">оциально-реабилитационное отделение для граждан пожилого возраста и инвалидов </w:t>
      </w:r>
      <w:r w:rsidR="000A08B4" w:rsidRPr="00157D4C">
        <w:rPr>
          <w:rFonts w:ascii="Times New Roman" w:hAnsi="Times New Roman"/>
          <w:sz w:val="24"/>
          <w:szCs w:val="24"/>
        </w:rPr>
        <w:t>организует и проводит мероприятия социальной реабилитации для граждан пожилого возраста и инвалидов, создает для обслуживаемых благоприятные условия пребывания в отделении, поддерживает активный образ жизни и содействует достижению социальной независимости у граждан пожилого воз</w:t>
      </w:r>
      <w:r w:rsidR="00F76E0C">
        <w:rPr>
          <w:rFonts w:ascii="Times New Roman" w:hAnsi="Times New Roman"/>
          <w:sz w:val="24"/>
          <w:szCs w:val="24"/>
        </w:rPr>
        <w:t>раста и инвалидов. В отделении о</w:t>
      </w:r>
      <w:r w:rsidR="000A08B4" w:rsidRPr="00157D4C">
        <w:rPr>
          <w:rFonts w:ascii="Times New Roman" w:hAnsi="Times New Roman"/>
          <w:sz w:val="24"/>
          <w:szCs w:val="24"/>
        </w:rPr>
        <w:t>рганизована кружковая и клубная работа различн</w:t>
      </w:r>
      <w:r w:rsidR="00F76E0C">
        <w:rPr>
          <w:rFonts w:ascii="Times New Roman" w:hAnsi="Times New Roman"/>
          <w:sz w:val="24"/>
          <w:szCs w:val="24"/>
        </w:rPr>
        <w:t>ых направлений</w:t>
      </w:r>
      <w:r w:rsidR="000A08B4" w:rsidRPr="00157D4C">
        <w:rPr>
          <w:rFonts w:ascii="Times New Roman" w:hAnsi="Times New Roman"/>
          <w:sz w:val="24"/>
          <w:szCs w:val="24"/>
        </w:rPr>
        <w:t xml:space="preserve">. </w:t>
      </w:r>
    </w:p>
    <w:p w:rsidR="00457BC2" w:rsidRDefault="000A08B4" w:rsidP="0004575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 xml:space="preserve">На базе отделения в рамках факультета «Университет третьего возраста» функционируют </w:t>
      </w:r>
      <w:r w:rsidR="00C42E59">
        <w:rPr>
          <w:rFonts w:ascii="Times New Roman" w:hAnsi="Times New Roman"/>
          <w:sz w:val="24"/>
          <w:szCs w:val="24"/>
        </w:rPr>
        <w:t xml:space="preserve"> </w:t>
      </w:r>
      <w:r w:rsidRPr="00157D4C">
        <w:rPr>
          <w:rFonts w:ascii="Times New Roman" w:hAnsi="Times New Roman"/>
          <w:sz w:val="24"/>
          <w:szCs w:val="24"/>
        </w:rPr>
        <w:t>6 факультетов: «Здоровье», «Информационные технологии», «Культура и искусство», «Правовые знания», «Психология», «Растениеводство».</w:t>
      </w:r>
      <w:r w:rsidR="00045756">
        <w:rPr>
          <w:rFonts w:ascii="Times New Roman" w:hAnsi="Times New Roman"/>
          <w:sz w:val="24"/>
          <w:szCs w:val="24"/>
        </w:rPr>
        <w:t xml:space="preserve"> </w:t>
      </w:r>
      <w:r w:rsidR="00045756" w:rsidRPr="00C2046E">
        <w:rPr>
          <w:rFonts w:ascii="Times New Roman" w:hAnsi="Times New Roman"/>
          <w:b/>
          <w:sz w:val="24"/>
          <w:szCs w:val="24"/>
        </w:rPr>
        <w:t>Контактный телефон:</w:t>
      </w:r>
      <w:r w:rsidR="00045756">
        <w:rPr>
          <w:rFonts w:ascii="Times New Roman" w:hAnsi="Times New Roman"/>
          <w:sz w:val="24"/>
          <w:szCs w:val="24"/>
        </w:rPr>
        <w:t xml:space="preserve"> </w:t>
      </w:r>
      <w:r w:rsidR="00045756" w:rsidRPr="00C2046E">
        <w:rPr>
          <w:rFonts w:ascii="Times New Roman" w:hAnsi="Times New Roman"/>
          <w:b/>
          <w:sz w:val="24"/>
          <w:szCs w:val="24"/>
        </w:rPr>
        <w:t>(3463) 45-53-12</w:t>
      </w:r>
      <w:r w:rsidR="00045756">
        <w:rPr>
          <w:rFonts w:ascii="Times New Roman" w:hAnsi="Times New Roman"/>
          <w:b/>
          <w:sz w:val="24"/>
          <w:szCs w:val="24"/>
        </w:rPr>
        <w:t>.</w:t>
      </w:r>
    </w:p>
    <w:p w:rsidR="00045756" w:rsidRDefault="00045756" w:rsidP="000A08B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157D4C" w:rsidRDefault="00F91E21" w:rsidP="000A0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>О</w:t>
      </w:r>
      <w:r w:rsidR="000A08B4" w:rsidRPr="00157D4C">
        <w:rPr>
          <w:rFonts w:ascii="Times New Roman" w:hAnsi="Times New Roman"/>
          <w:b/>
          <w:sz w:val="24"/>
          <w:szCs w:val="24"/>
        </w:rPr>
        <w:t>тделение ср</w:t>
      </w:r>
      <w:r w:rsidR="00F76E0C">
        <w:rPr>
          <w:rFonts w:ascii="Times New Roman" w:hAnsi="Times New Roman"/>
          <w:b/>
          <w:sz w:val="24"/>
          <w:szCs w:val="24"/>
        </w:rPr>
        <w:t xml:space="preserve">очного социального обслуживания </w:t>
      </w:r>
      <w:r w:rsidR="000A08B4" w:rsidRPr="00157D4C">
        <w:rPr>
          <w:rFonts w:ascii="Times New Roman" w:hAnsi="Times New Roman"/>
          <w:sz w:val="24"/>
          <w:szCs w:val="24"/>
        </w:rPr>
        <w:t>оказывает гражданам, вне зависимости от их возраста, остро нуждающимся в социальной поддержке, комплексную помощь разового характера, направленную на поддержание их жизнедеятельности.</w:t>
      </w:r>
      <w:r w:rsidR="00457BC2">
        <w:rPr>
          <w:rFonts w:ascii="Times New Roman" w:hAnsi="Times New Roman"/>
          <w:sz w:val="24"/>
          <w:szCs w:val="24"/>
        </w:rPr>
        <w:t xml:space="preserve"> </w:t>
      </w:r>
    </w:p>
    <w:p w:rsidR="000A08B4" w:rsidRPr="00157D4C" w:rsidRDefault="000A08B4" w:rsidP="000A0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В отделении организо</w:t>
      </w:r>
      <w:bookmarkStart w:id="0" w:name="_GoBack"/>
      <w:bookmarkEnd w:id="0"/>
      <w:r w:rsidRPr="00157D4C">
        <w:rPr>
          <w:rFonts w:ascii="Times New Roman" w:hAnsi="Times New Roman"/>
          <w:sz w:val="24"/>
          <w:szCs w:val="24"/>
        </w:rPr>
        <w:t>ваны и работают:</w:t>
      </w:r>
    </w:p>
    <w:p w:rsidR="000A08B4" w:rsidRPr="00157D4C" w:rsidRDefault="000A08B4" w:rsidP="000A0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•</w:t>
      </w:r>
      <w:r w:rsidR="005B4D93">
        <w:rPr>
          <w:rFonts w:ascii="Times New Roman" w:hAnsi="Times New Roman"/>
          <w:sz w:val="24"/>
          <w:szCs w:val="24"/>
        </w:rPr>
        <w:t xml:space="preserve">   </w:t>
      </w:r>
      <w:r w:rsidRPr="00157D4C">
        <w:rPr>
          <w:rFonts w:ascii="Times New Roman" w:hAnsi="Times New Roman"/>
          <w:sz w:val="24"/>
          <w:szCs w:val="24"/>
        </w:rPr>
        <w:t>С</w:t>
      </w:r>
      <w:r w:rsidR="00F76E0C">
        <w:rPr>
          <w:rFonts w:ascii="Times New Roman" w:hAnsi="Times New Roman"/>
          <w:sz w:val="24"/>
          <w:szCs w:val="24"/>
        </w:rPr>
        <w:t>лужба «Социальное такси» оказывает</w:t>
      </w:r>
      <w:r w:rsidRPr="00157D4C">
        <w:rPr>
          <w:rFonts w:ascii="Times New Roman" w:hAnsi="Times New Roman"/>
          <w:sz w:val="24"/>
          <w:szCs w:val="24"/>
        </w:rPr>
        <w:t xml:space="preserve"> услуг</w:t>
      </w:r>
      <w:r w:rsidR="00F76E0C">
        <w:rPr>
          <w:rFonts w:ascii="Times New Roman" w:hAnsi="Times New Roman"/>
          <w:sz w:val="24"/>
          <w:szCs w:val="24"/>
        </w:rPr>
        <w:t>и</w:t>
      </w:r>
      <w:r w:rsidRPr="00157D4C">
        <w:rPr>
          <w:rFonts w:ascii="Times New Roman" w:hAnsi="Times New Roman"/>
          <w:sz w:val="24"/>
          <w:szCs w:val="24"/>
        </w:rPr>
        <w:t xml:space="preserve"> в пределах территории города Пыть-Ях одиноко проживающим инвалидам I и II групп, гражданам пожилого возраста (женщинам старше 55 лет, мужчинам старше 60 лет), в том числе супружеским парам из их числа, детям-инвалидам и многодетным матерям (отцам) при перевозке не менее двух детей в возрасте до пяти лет одновременно.</w:t>
      </w:r>
    </w:p>
    <w:p w:rsidR="000A08B4" w:rsidRPr="00157D4C" w:rsidRDefault="00F76E0C" w:rsidP="000A08B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0A08B4" w:rsidRPr="00157D4C">
        <w:rPr>
          <w:rFonts w:ascii="Times New Roman" w:hAnsi="Times New Roman"/>
          <w:sz w:val="24"/>
          <w:szCs w:val="24"/>
        </w:rPr>
        <w:t>Служба «С</w:t>
      </w:r>
      <w:r>
        <w:rPr>
          <w:rFonts w:ascii="Times New Roman" w:hAnsi="Times New Roman"/>
          <w:sz w:val="24"/>
          <w:szCs w:val="24"/>
        </w:rPr>
        <w:t>оциальный патруль» осуществляет рейды</w:t>
      </w:r>
      <w:r w:rsidR="000A08B4" w:rsidRPr="00157D4C">
        <w:rPr>
          <w:rFonts w:ascii="Times New Roman" w:hAnsi="Times New Roman"/>
          <w:sz w:val="24"/>
          <w:szCs w:val="24"/>
        </w:rPr>
        <w:t xml:space="preserve"> по выявлению лиц  без  определенного  места  жительства и безнадзорных</w:t>
      </w:r>
      <w:r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0A08B4" w:rsidRPr="00157D4C">
        <w:rPr>
          <w:rFonts w:ascii="Times New Roman" w:hAnsi="Times New Roman"/>
          <w:sz w:val="24"/>
          <w:szCs w:val="24"/>
        </w:rPr>
        <w:t xml:space="preserve">.  </w:t>
      </w:r>
    </w:p>
    <w:p w:rsidR="000A08B4" w:rsidRPr="00157D4C" w:rsidRDefault="00F76E0C" w:rsidP="000A08B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0A08B4" w:rsidRPr="00157D4C">
        <w:rPr>
          <w:rFonts w:ascii="Times New Roman" w:hAnsi="Times New Roman"/>
          <w:sz w:val="24"/>
          <w:szCs w:val="24"/>
        </w:rPr>
        <w:t>«Пункт приема и выдач</w:t>
      </w:r>
      <w:r>
        <w:rPr>
          <w:rFonts w:ascii="Times New Roman" w:hAnsi="Times New Roman"/>
          <w:sz w:val="24"/>
          <w:szCs w:val="24"/>
        </w:rPr>
        <w:t>и срочной помощи» предоставляет натуральную помощь</w:t>
      </w:r>
      <w:r w:rsidR="000A08B4" w:rsidRPr="00157D4C">
        <w:rPr>
          <w:rFonts w:ascii="Times New Roman" w:hAnsi="Times New Roman"/>
          <w:sz w:val="24"/>
          <w:szCs w:val="24"/>
        </w:rPr>
        <w:t xml:space="preserve">  гражданам, оказавшимся в экстремальной ситуации и остро нуждающимся в неотложной помощи разового характера, направленной на поддержание их жизнедеятельности.</w:t>
      </w:r>
    </w:p>
    <w:p w:rsidR="000A08B4" w:rsidRPr="00157D4C" w:rsidRDefault="00F76E0C" w:rsidP="00F76E0C">
      <w:pPr>
        <w:tabs>
          <w:tab w:val="left" w:pos="711"/>
          <w:tab w:val="left" w:pos="3212"/>
        </w:tabs>
        <w:ind w:left="283" w:righ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</w:t>
      </w:r>
      <w:r w:rsidR="000A08B4" w:rsidRPr="00157D4C">
        <w:rPr>
          <w:rFonts w:ascii="Times New Roman" w:hAnsi="Times New Roman"/>
          <w:sz w:val="24"/>
          <w:szCs w:val="24"/>
        </w:rPr>
        <w:t>«Пункт проката технически</w:t>
      </w:r>
      <w:r>
        <w:rPr>
          <w:rFonts w:ascii="Times New Roman" w:hAnsi="Times New Roman"/>
          <w:sz w:val="24"/>
          <w:szCs w:val="24"/>
        </w:rPr>
        <w:t>х средств реабилитации» оказывает</w:t>
      </w:r>
      <w:r w:rsidR="000A08B4" w:rsidRPr="00157D4C">
        <w:rPr>
          <w:rFonts w:ascii="Times New Roman" w:hAnsi="Times New Roman"/>
          <w:sz w:val="24"/>
          <w:szCs w:val="24"/>
        </w:rPr>
        <w:t xml:space="preserve"> социальны</w:t>
      </w:r>
      <w:r>
        <w:rPr>
          <w:rFonts w:ascii="Times New Roman" w:hAnsi="Times New Roman"/>
          <w:sz w:val="24"/>
          <w:szCs w:val="24"/>
        </w:rPr>
        <w:t>е</w:t>
      </w:r>
      <w:r w:rsidR="000A08B4" w:rsidRPr="00157D4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0A08B4" w:rsidRPr="00157D4C">
        <w:rPr>
          <w:rFonts w:ascii="Times New Roman" w:hAnsi="Times New Roman"/>
          <w:sz w:val="24"/>
          <w:szCs w:val="24"/>
        </w:rPr>
        <w:t xml:space="preserve"> по временному обеспечению техническими средствами реабилитации отдельных категорий граждан, находящихся в трудной жизненной ситуации, объективно нарушающей их </w:t>
      </w:r>
      <w:r w:rsidR="000A08B4" w:rsidRPr="00157D4C">
        <w:rPr>
          <w:rFonts w:ascii="Times New Roman" w:hAnsi="Times New Roman"/>
          <w:sz w:val="24"/>
          <w:szCs w:val="24"/>
        </w:rPr>
        <w:lastRenderedPageBreak/>
        <w:t>жизнедеятельность.</w:t>
      </w:r>
      <w:r w:rsidR="000A08B4" w:rsidRPr="00157D4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  <w:t xml:space="preserve">•  </w:t>
      </w:r>
      <w:r w:rsidR="000A08B4" w:rsidRPr="00157D4C">
        <w:rPr>
          <w:rFonts w:ascii="Times New Roman" w:hAnsi="Times New Roman"/>
          <w:sz w:val="24"/>
          <w:szCs w:val="24"/>
        </w:rPr>
        <w:t>Служба «Мо</w:t>
      </w:r>
      <w:r>
        <w:rPr>
          <w:rFonts w:ascii="Times New Roman" w:hAnsi="Times New Roman"/>
          <w:sz w:val="24"/>
          <w:szCs w:val="24"/>
        </w:rPr>
        <w:t>бильная парикмахерская» оказывает социально-бытовые</w:t>
      </w:r>
      <w:r w:rsidR="000A08B4" w:rsidRPr="00157D4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и отдельным категориям граждан </w:t>
      </w:r>
      <w:r w:rsidR="000A08B4" w:rsidRPr="00157D4C">
        <w:rPr>
          <w:rFonts w:ascii="Times New Roman" w:hAnsi="Times New Roman"/>
          <w:sz w:val="24"/>
          <w:szCs w:val="24"/>
        </w:rPr>
        <w:t xml:space="preserve">(стрижка волос, мытье волос, сушка волос феном). Услуги предоставляются по месту проживания клиента. </w:t>
      </w:r>
      <w:r w:rsidR="00457BC2" w:rsidRPr="00457BC2">
        <w:rPr>
          <w:rFonts w:ascii="Times New Roman" w:hAnsi="Times New Roman"/>
          <w:b/>
          <w:sz w:val="24"/>
          <w:szCs w:val="24"/>
        </w:rPr>
        <w:t>Контактный телефон: (3463) 46-60-25</w:t>
      </w:r>
      <w:r w:rsidR="00457BC2">
        <w:rPr>
          <w:rFonts w:ascii="Times New Roman" w:hAnsi="Times New Roman"/>
          <w:b/>
          <w:sz w:val="24"/>
          <w:szCs w:val="24"/>
        </w:rPr>
        <w:t>.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Консультативное отделение </w:t>
      </w:r>
      <w:r w:rsidRPr="00157D4C">
        <w:rPr>
          <w:rFonts w:ascii="Times New Roman" w:hAnsi="Times New Roman"/>
          <w:sz w:val="24"/>
          <w:szCs w:val="24"/>
        </w:rPr>
        <w:t>выявляет и организовывает работу с семьями</w:t>
      </w:r>
      <w:r w:rsidR="00625E5D">
        <w:rPr>
          <w:rFonts w:ascii="Times New Roman" w:hAnsi="Times New Roman"/>
          <w:sz w:val="24"/>
          <w:szCs w:val="24"/>
        </w:rPr>
        <w:t>,</w:t>
      </w:r>
      <w:r w:rsidRPr="00157D4C">
        <w:rPr>
          <w:rFonts w:ascii="Times New Roman" w:hAnsi="Times New Roman"/>
          <w:sz w:val="24"/>
          <w:szCs w:val="24"/>
        </w:rPr>
        <w:t xml:space="preserve"> оказавшимися в трудной жизненной ситуации, с целью профилактики беспризорности и безнадзорности несовершеннолетних, семейного неблагополучия, оказание данной категории социальной помощи.</w:t>
      </w:r>
      <w:r w:rsidR="00457BC2">
        <w:rPr>
          <w:rFonts w:ascii="Times New Roman" w:hAnsi="Times New Roman"/>
          <w:sz w:val="24"/>
          <w:szCs w:val="24"/>
        </w:rPr>
        <w:t xml:space="preserve"> </w:t>
      </w: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 xml:space="preserve">Деятельность отделения организована по участковому принципу. Основная цель – максимальное приближение социальной работы к месту проживания семей, отдельных категорий граждан, оказавшихся в трудной жизненной ситуации, профилактика семейного неблагополучия и социального сиротства. </w:t>
      </w: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 xml:space="preserve">С целью эффективного оказания социальной помощи населению специалисты по социальной работе (участковые) консультативного отделения осуществляют поквартирный (подомовой) обход граждан, проживающих на территории города. </w:t>
      </w:r>
    </w:p>
    <w:p w:rsidR="000A08B4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В отделении функционирует телефонная служба «Помощь», в рамках которой предоставляются консультации по вопросам социального обслуживания населения.</w:t>
      </w:r>
    </w:p>
    <w:p w:rsidR="00457BC2" w:rsidRP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7BC2">
        <w:rPr>
          <w:rFonts w:ascii="Times New Roman" w:hAnsi="Times New Roman"/>
          <w:b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/>
          <w:sz w:val="24"/>
          <w:szCs w:val="24"/>
        </w:rPr>
        <w:t>(3463) 45-27-17.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Отделение психолого-педагогической помощи </w:t>
      </w:r>
      <w:r w:rsidRPr="00157D4C">
        <w:rPr>
          <w:rFonts w:ascii="Times New Roman" w:hAnsi="Times New Roman"/>
          <w:sz w:val="24"/>
          <w:szCs w:val="24"/>
        </w:rPr>
        <w:t xml:space="preserve">оказывает профессиональное содействие семьям  в успешном разрешении их жизненных проблем, поддерживает и укрепляет их психическое здоровье, осуществляет психологическую реабилитацию семьи и отдельных граждан, а также их адаптацию к социальным условиям посредством развития собственных ресурсов человека и его социального окружения. </w:t>
      </w: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Специалисты отделения оказывают квалифицированную социально-психологическую, социально-педагогическую, социально-правовую помощь различным возрастным категориям населения по выходу из трудной жизненной ситуации или кризисного состояния.</w:t>
      </w:r>
    </w:p>
    <w:p w:rsidR="000A08B4" w:rsidRPr="00157D4C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В отделении функционируют:</w:t>
      </w:r>
    </w:p>
    <w:p w:rsidR="000A08B4" w:rsidRPr="00157D4C" w:rsidRDefault="000A08B4" w:rsidP="000A08B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 xml:space="preserve">Служба «Экстренная детская помощь» направлена на повышение эффективности профилактической работы с несовершеннолетними, находящимися в социально опасном положении, права и законные интересы которых нарушены.                                                   </w:t>
      </w:r>
    </w:p>
    <w:p w:rsidR="000A08B4" w:rsidRPr="00157D4C" w:rsidRDefault="000A08B4" w:rsidP="000A08B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Служба профилактики семейного неблагополучия создана с целью реализации государственной социальной семейной политики на территории города по направлению социальной реабилитации среди несовершеннолетних и их семей, попавших в трудную жизненную ситуацию и (или) находящихся в социально опасном положении, помощь в реализации их законных прав и интересов.</w:t>
      </w:r>
    </w:p>
    <w:p w:rsidR="000A08B4" w:rsidRDefault="000A08B4" w:rsidP="000A08B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7D4C">
        <w:rPr>
          <w:rFonts w:ascii="Times New Roman" w:hAnsi="Times New Roman"/>
          <w:sz w:val="24"/>
          <w:szCs w:val="24"/>
        </w:rPr>
        <w:t>Сектор семейного устройства детей, подготовки и сопровождения замещающих родителей, постинтернатного сопровождения выпускников учреждений.</w:t>
      </w:r>
      <w:r w:rsidRPr="00157D4C">
        <w:rPr>
          <w:rFonts w:ascii="Times New Roman" w:hAnsi="Times New Roman"/>
          <w:b/>
          <w:sz w:val="24"/>
          <w:szCs w:val="24"/>
        </w:rPr>
        <w:t xml:space="preserve"> </w:t>
      </w:r>
    </w:p>
    <w:p w:rsidR="00457BC2" w:rsidRPr="00157D4C" w:rsidRDefault="00457BC2" w:rsidP="00457BC2">
      <w:pPr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телефон: (3463) 45-27-40.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36D6" w:rsidRDefault="000A08B4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Отделение социальной реабилитации </w:t>
      </w:r>
      <w:proofErr w:type="gramStart"/>
      <w:r w:rsidRPr="00157D4C">
        <w:rPr>
          <w:rFonts w:ascii="Times New Roman" w:hAnsi="Times New Roman"/>
          <w:b/>
          <w:sz w:val="24"/>
          <w:szCs w:val="24"/>
        </w:rPr>
        <w:t>несовершеннолетних, страдающих патологическими зависимостями</w:t>
      </w:r>
      <w:r w:rsidRPr="00157D4C">
        <w:rPr>
          <w:rFonts w:ascii="Times New Roman" w:hAnsi="Times New Roman"/>
          <w:sz w:val="24"/>
          <w:szCs w:val="24"/>
        </w:rPr>
        <w:t xml:space="preserve"> реализует</w:t>
      </w:r>
      <w:proofErr w:type="gramEnd"/>
      <w:r w:rsidRPr="00157D4C">
        <w:rPr>
          <w:rFonts w:ascii="Times New Roman" w:hAnsi="Times New Roman"/>
          <w:sz w:val="24"/>
          <w:szCs w:val="24"/>
        </w:rPr>
        <w:t xml:space="preserve"> индивидуальные комплексные программы реабилитации несовершеннолетних, направленные на восстановление (формирование)  личностного и социального статуса несовершеннолетнего.</w:t>
      </w:r>
      <w:r w:rsidR="00F76E0C">
        <w:rPr>
          <w:rFonts w:ascii="Times New Roman" w:hAnsi="Times New Roman"/>
          <w:sz w:val="24"/>
          <w:szCs w:val="24"/>
        </w:rPr>
        <w:t xml:space="preserve"> </w:t>
      </w:r>
    </w:p>
    <w:p w:rsidR="000A08B4" w:rsidRPr="00157D4C" w:rsidRDefault="00F76E0C" w:rsidP="000A08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E0C">
        <w:rPr>
          <w:rFonts w:ascii="Times New Roman" w:hAnsi="Times New Roman"/>
          <w:b/>
          <w:sz w:val="24"/>
          <w:szCs w:val="24"/>
        </w:rPr>
        <w:t>Контактный телефон: (3463) 45-29-10</w:t>
      </w:r>
      <w:r w:rsidR="00341CFD">
        <w:rPr>
          <w:rFonts w:ascii="Times New Roman" w:hAnsi="Times New Roman"/>
          <w:b/>
          <w:sz w:val="24"/>
          <w:szCs w:val="24"/>
        </w:rPr>
        <w:t>.</w:t>
      </w:r>
      <w:r w:rsidR="000A08B4" w:rsidRPr="00157D4C">
        <w:rPr>
          <w:rFonts w:ascii="Times New Roman" w:hAnsi="Times New Roman"/>
          <w:sz w:val="24"/>
          <w:szCs w:val="24"/>
        </w:rPr>
        <w:t xml:space="preserve">  </w:t>
      </w:r>
    </w:p>
    <w:p w:rsidR="00457BC2" w:rsidRDefault="00457BC2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8B4" w:rsidRPr="00457BC2" w:rsidRDefault="000A08B4" w:rsidP="000A08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7D4C">
        <w:rPr>
          <w:rFonts w:ascii="Times New Roman" w:hAnsi="Times New Roman"/>
          <w:b/>
          <w:sz w:val="24"/>
          <w:szCs w:val="24"/>
        </w:rPr>
        <w:t xml:space="preserve">Организационно-методическое отделение </w:t>
      </w:r>
      <w:r w:rsidRPr="00157D4C">
        <w:rPr>
          <w:rFonts w:ascii="Times New Roman" w:hAnsi="Times New Roman"/>
          <w:sz w:val="24"/>
          <w:szCs w:val="24"/>
        </w:rPr>
        <w:t>проводит социальные мониторинги, изучает и анализирует эффективность деятельности Учреждения, разрабатывает и распространяет методические и информационные материалы по актуальным вопросам социального обслуживания населения, в том числе и через средства массовой информации.</w:t>
      </w:r>
      <w:r w:rsidR="00457BC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57BC2" w:rsidRPr="00457BC2">
        <w:rPr>
          <w:rFonts w:ascii="Times New Roman" w:hAnsi="Times New Roman"/>
          <w:b/>
          <w:sz w:val="24"/>
          <w:szCs w:val="24"/>
        </w:rPr>
        <w:t>Контактный телефон: (3463) 46-05-30</w:t>
      </w:r>
      <w:r w:rsidR="00457BC2">
        <w:rPr>
          <w:rFonts w:ascii="Times New Roman" w:hAnsi="Times New Roman"/>
          <w:b/>
          <w:sz w:val="24"/>
          <w:szCs w:val="24"/>
        </w:rPr>
        <w:t>.</w:t>
      </w:r>
    </w:p>
    <w:p w:rsidR="00157D4C" w:rsidRDefault="00157D4C" w:rsidP="00F91E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235" w:rsidRPr="00C42E59" w:rsidRDefault="00C42E59" w:rsidP="0062124E">
      <w:pPr>
        <w:ind w:right="-496" w:firstLine="709"/>
        <w:jc w:val="both"/>
        <w:rPr>
          <w:rFonts w:ascii="Times New Roman" w:hAnsi="Times New Roman"/>
          <w:sz w:val="24"/>
          <w:szCs w:val="24"/>
        </w:rPr>
      </w:pPr>
      <w:r w:rsidRPr="00C42E59">
        <w:rPr>
          <w:rFonts w:ascii="Times New Roman" w:hAnsi="Times New Roman"/>
          <w:sz w:val="24"/>
          <w:szCs w:val="24"/>
        </w:rPr>
        <w:t>Более подробную информацию Вы можете получить п</w:t>
      </w:r>
      <w:r w:rsidR="006B32F2">
        <w:rPr>
          <w:rFonts w:ascii="Times New Roman" w:hAnsi="Times New Roman"/>
          <w:sz w:val="24"/>
          <w:szCs w:val="24"/>
        </w:rPr>
        <w:t>о контактным телефонам</w:t>
      </w:r>
      <w:r w:rsidR="00625E5D">
        <w:rPr>
          <w:rFonts w:ascii="Times New Roman" w:hAnsi="Times New Roman"/>
          <w:sz w:val="24"/>
          <w:szCs w:val="24"/>
        </w:rPr>
        <w:t>,</w:t>
      </w:r>
      <w:r w:rsidR="006B32F2">
        <w:rPr>
          <w:rFonts w:ascii="Times New Roman" w:hAnsi="Times New Roman"/>
          <w:sz w:val="24"/>
          <w:szCs w:val="24"/>
        </w:rPr>
        <w:t xml:space="preserve"> указанным</w:t>
      </w:r>
      <w:r w:rsidRPr="00C42E59">
        <w:rPr>
          <w:rFonts w:ascii="Times New Roman" w:hAnsi="Times New Roman"/>
          <w:sz w:val="24"/>
          <w:szCs w:val="24"/>
        </w:rPr>
        <w:t xml:space="preserve"> </w:t>
      </w:r>
      <w:r w:rsidR="006B32F2">
        <w:rPr>
          <w:rFonts w:ascii="Times New Roman" w:hAnsi="Times New Roman"/>
          <w:sz w:val="24"/>
          <w:szCs w:val="24"/>
        </w:rPr>
        <w:t xml:space="preserve">в информации по </w:t>
      </w:r>
      <w:r w:rsidRPr="00C42E59">
        <w:rPr>
          <w:rFonts w:ascii="Times New Roman" w:hAnsi="Times New Roman"/>
          <w:sz w:val="24"/>
          <w:szCs w:val="24"/>
        </w:rPr>
        <w:t>отделени</w:t>
      </w:r>
      <w:r w:rsidR="006B32F2">
        <w:rPr>
          <w:rFonts w:ascii="Times New Roman" w:hAnsi="Times New Roman"/>
          <w:sz w:val="24"/>
          <w:szCs w:val="24"/>
        </w:rPr>
        <w:t>ям</w:t>
      </w:r>
      <w:r w:rsidR="00B5543A">
        <w:rPr>
          <w:rFonts w:ascii="Times New Roman" w:hAnsi="Times New Roman"/>
          <w:sz w:val="24"/>
          <w:szCs w:val="24"/>
        </w:rPr>
        <w:t>.</w:t>
      </w:r>
    </w:p>
    <w:sectPr w:rsidR="007E5235" w:rsidRPr="00C42E59" w:rsidSect="003577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9D"/>
    <w:multiLevelType w:val="hybridMultilevel"/>
    <w:tmpl w:val="C02E23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E"/>
    <w:rsid w:val="00016279"/>
    <w:rsid w:val="00024A43"/>
    <w:rsid w:val="000400BA"/>
    <w:rsid w:val="00045756"/>
    <w:rsid w:val="0005215E"/>
    <w:rsid w:val="00057BF7"/>
    <w:rsid w:val="00083A9D"/>
    <w:rsid w:val="000A08B4"/>
    <w:rsid w:val="000B0801"/>
    <w:rsid w:val="000C19DB"/>
    <w:rsid w:val="000D2195"/>
    <w:rsid w:val="000E6AE7"/>
    <w:rsid w:val="00100646"/>
    <w:rsid w:val="00107BF5"/>
    <w:rsid w:val="0011726B"/>
    <w:rsid w:val="00157D4C"/>
    <w:rsid w:val="00177342"/>
    <w:rsid w:val="001776D8"/>
    <w:rsid w:val="00186DDA"/>
    <w:rsid w:val="00190315"/>
    <w:rsid w:val="00196726"/>
    <w:rsid w:val="001A6CBB"/>
    <w:rsid w:val="001B586F"/>
    <w:rsid w:val="001C4E75"/>
    <w:rsid w:val="001D03B3"/>
    <w:rsid w:val="001D0F10"/>
    <w:rsid w:val="001D4B7D"/>
    <w:rsid w:val="001E4A0C"/>
    <w:rsid w:val="00200777"/>
    <w:rsid w:val="002078DA"/>
    <w:rsid w:val="00207965"/>
    <w:rsid w:val="00212475"/>
    <w:rsid w:val="00212A36"/>
    <w:rsid w:val="002166A7"/>
    <w:rsid w:val="002218C4"/>
    <w:rsid w:val="002464B1"/>
    <w:rsid w:val="0025444F"/>
    <w:rsid w:val="00271D7D"/>
    <w:rsid w:val="0027318B"/>
    <w:rsid w:val="00274E23"/>
    <w:rsid w:val="00276D1B"/>
    <w:rsid w:val="00295AC8"/>
    <w:rsid w:val="002A1AED"/>
    <w:rsid w:val="002B7522"/>
    <w:rsid w:val="002D58AE"/>
    <w:rsid w:val="002E3C56"/>
    <w:rsid w:val="002E412D"/>
    <w:rsid w:val="002F14A3"/>
    <w:rsid w:val="00300420"/>
    <w:rsid w:val="003215EB"/>
    <w:rsid w:val="00326DB6"/>
    <w:rsid w:val="00327B0A"/>
    <w:rsid w:val="00341CFD"/>
    <w:rsid w:val="003467F9"/>
    <w:rsid w:val="00347B6F"/>
    <w:rsid w:val="00357711"/>
    <w:rsid w:val="00366E7D"/>
    <w:rsid w:val="00380A60"/>
    <w:rsid w:val="003A05E2"/>
    <w:rsid w:val="003B6EF0"/>
    <w:rsid w:val="003B6F53"/>
    <w:rsid w:val="003C3B97"/>
    <w:rsid w:val="003C40C6"/>
    <w:rsid w:val="003D2B9C"/>
    <w:rsid w:val="004009F3"/>
    <w:rsid w:val="00411A89"/>
    <w:rsid w:val="00422EC9"/>
    <w:rsid w:val="00427FC1"/>
    <w:rsid w:val="00447DB5"/>
    <w:rsid w:val="00457BC2"/>
    <w:rsid w:val="00484899"/>
    <w:rsid w:val="004A173B"/>
    <w:rsid w:val="004A1836"/>
    <w:rsid w:val="004C6FEF"/>
    <w:rsid w:val="004D02AC"/>
    <w:rsid w:val="004E56E3"/>
    <w:rsid w:val="004E68F5"/>
    <w:rsid w:val="004F4890"/>
    <w:rsid w:val="004F6A10"/>
    <w:rsid w:val="00504BAC"/>
    <w:rsid w:val="00506A75"/>
    <w:rsid w:val="00525B89"/>
    <w:rsid w:val="00583759"/>
    <w:rsid w:val="00585661"/>
    <w:rsid w:val="005928C3"/>
    <w:rsid w:val="00594680"/>
    <w:rsid w:val="005A60BA"/>
    <w:rsid w:val="005B1587"/>
    <w:rsid w:val="005B4D93"/>
    <w:rsid w:val="005B7D9A"/>
    <w:rsid w:val="005D2779"/>
    <w:rsid w:val="00610ABC"/>
    <w:rsid w:val="006115B5"/>
    <w:rsid w:val="00611AA7"/>
    <w:rsid w:val="00613CF1"/>
    <w:rsid w:val="00620DD4"/>
    <w:rsid w:val="0062124E"/>
    <w:rsid w:val="0062232E"/>
    <w:rsid w:val="00625E5D"/>
    <w:rsid w:val="00627F4A"/>
    <w:rsid w:val="00646206"/>
    <w:rsid w:val="00684DCF"/>
    <w:rsid w:val="0068681F"/>
    <w:rsid w:val="006879EA"/>
    <w:rsid w:val="00692B35"/>
    <w:rsid w:val="006B32F2"/>
    <w:rsid w:val="006C2578"/>
    <w:rsid w:val="006C44B6"/>
    <w:rsid w:val="006C53C8"/>
    <w:rsid w:val="006D209A"/>
    <w:rsid w:val="006E7162"/>
    <w:rsid w:val="00704D6E"/>
    <w:rsid w:val="007237A7"/>
    <w:rsid w:val="00724542"/>
    <w:rsid w:val="00731566"/>
    <w:rsid w:val="00732235"/>
    <w:rsid w:val="00737DFE"/>
    <w:rsid w:val="0076139E"/>
    <w:rsid w:val="007779FB"/>
    <w:rsid w:val="00784115"/>
    <w:rsid w:val="007A4FB9"/>
    <w:rsid w:val="007A524E"/>
    <w:rsid w:val="007A5997"/>
    <w:rsid w:val="007B59C6"/>
    <w:rsid w:val="007C2A1D"/>
    <w:rsid w:val="007C570A"/>
    <w:rsid w:val="007D3252"/>
    <w:rsid w:val="007D3922"/>
    <w:rsid w:val="007D7C0F"/>
    <w:rsid w:val="007E5235"/>
    <w:rsid w:val="007F7A28"/>
    <w:rsid w:val="00804315"/>
    <w:rsid w:val="00806EB0"/>
    <w:rsid w:val="00824DE4"/>
    <w:rsid w:val="00871CD0"/>
    <w:rsid w:val="00873F81"/>
    <w:rsid w:val="00880814"/>
    <w:rsid w:val="00880A4A"/>
    <w:rsid w:val="0088748A"/>
    <w:rsid w:val="008C3C14"/>
    <w:rsid w:val="008D4717"/>
    <w:rsid w:val="008D77B2"/>
    <w:rsid w:val="008F5331"/>
    <w:rsid w:val="008F7E04"/>
    <w:rsid w:val="00902093"/>
    <w:rsid w:val="00920B9D"/>
    <w:rsid w:val="00924304"/>
    <w:rsid w:val="0093434D"/>
    <w:rsid w:val="00934F64"/>
    <w:rsid w:val="00944E5F"/>
    <w:rsid w:val="00955CB3"/>
    <w:rsid w:val="00960BA1"/>
    <w:rsid w:val="009719DE"/>
    <w:rsid w:val="009A145E"/>
    <w:rsid w:val="009B565B"/>
    <w:rsid w:val="009B6735"/>
    <w:rsid w:val="009B7EBE"/>
    <w:rsid w:val="009C0610"/>
    <w:rsid w:val="009D43BF"/>
    <w:rsid w:val="009E173D"/>
    <w:rsid w:val="009E1A4E"/>
    <w:rsid w:val="009F3FD1"/>
    <w:rsid w:val="009F79ED"/>
    <w:rsid w:val="00A16AD5"/>
    <w:rsid w:val="00A20C5D"/>
    <w:rsid w:val="00A219AA"/>
    <w:rsid w:val="00A42736"/>
    <w:rsid w:val="00A44CFE"/>
    <w:rsid w:val="00A538DB"/>
    <w:rsid w:val="00A550DF"/>
    <w:rsid w:val="00A57789"/>
    <w:rsid w:val="00A73A49"/>
    <w:rsid w:val="00A8021B"/>
    <w:rsid w:val="00A94E9F"/>
    <w:rsid w:val="00A95C6C"/>
    <w:rsid w:val="00AA0898"/>
    <w:rsid w:val="00AA0B56"/>
    <w:rsid w:val="00AB663E"/>
    <w:rsid w:val="00AD5937"/>
    <w:rsid w:val="00AE2316"/>
    <w:rsid w:val="00AE5ECE"/>
    <w:rsid w:val="00AF24B6"/>
    <w:rsid w:val="00AF2E79"/>
    <w:rsid w:val="00AF2FA5"/>
    <w:rsid w:val="00AF3FD4"/>
    <w:rsid w:val="00AF4127"/>
    <w:rsid w:val="00B04304"/>
    <w:rsid w:val="00B167C7"/>
    <w:rsid w:val="00B17F48"/>
    <w:rsid w:val="00B36DDF"/>
    <w:rsid w:val="00B43866"/>
    <w:rsid w:val="00B54D62"/>
    <w:rsid w:val="00B552DB"/>
    <w:rsid w:val="00B5543A"/>
    <w:rsid w:val="00B62AAC"/>
    <w:rsid w:val="00B73509"/>
    <w:rsid w:val="00B824F3"/>
    <w:rsid w:val="00B84E3A"/>
    <w:rsid w:val="00BA6072"/>
    <w:rsid w:val="00BD7358"/>
    <w:rsid w:val="00BF4FE8"/>
    <w:rsid w:val="00C12E97"/>
    <w:rsid w:val="00C17D4F"/>
    <w:rsid w:val="00C2046E"/>
    <w:rsid w:val="00C25ACE"/>
    <w:rsid w:val="00C352EC"/>
    <w:rsid w:val="00C42E59"/>
    <w:rsid w:val="00C713B3"/>
    <w:rsid w:val="00C76780"/>
    <w:rsid w:val="00C943C9"/>
    <w:rsid w:val="00CA2136"/>
    <w:rsid w:val="00CB790D"/>
    <w:rsid w:val="00CC6BE9"/>
    <w:rsid w:val="00CD17EC"/>
    <w:rsid w:val="00CE4A2D"/>
    <w:rsid w:val="00D04EC2"/>
    <w:rsid w:val="00D0770D"/>
    <w:rsid w:val="00D12DC3"/>
    <w:rsid w:val="00D13983"/>
    <w:rsid w:val="00D14B48"/>
    <w:rsid w:val="00D14E27"/>
    <w:rsid w:val="00D57463"/>
    <w:rsid w:val="00D7180C"/>
    <w:rsid w:val="00D74002"/>
    <w:rsid w:val="00D80EFD"/>
    <w:rsid w:val="00D84E65"/>
    <w:rsid w:val="00D87EE5"/>
    <w:rsid w:val="00DA006B"/>
    <w:rsid w:val="00DC04A6"/>
    <w:rsid w:val="00DC1389"/>
    <w:rsid w:val="00DC5CD3"/>
    <w:rsid w:val="00DD013E"/>
    <w:rsid w:val="00DE698C"/>
    <w:rsid w:val="00DF4ED3"/>
    <w:rsid w:val="00DF738D"/>
    <w:rsid w:val="00E0320C"/>
    <w:rsid w:val="00E136D6"/>
    <w:rsid w:val="00E225DC"/>
    <w:rsid w:val="00E23BF6"/>
    <w:rsid w:val="00E3218F"/>
    <w:rsid w:val="00E544D9"/>
    <w:rsid w:val="00E6127E"/>
    <w:rsid w:val="00E72152"/>
    <w:rsid w:val="00E746CD"/>
    <w:rsid w:val="00E831F2"/>
    <w:rsid w:val="00EB2B67"/>
    <w:rsid w:val="00EC201D"/>
    <w:rsid w:val="00EE06D3"/>
    <w:rsid w:val="00EF106C"/>
    <w:rsid w:val="00F163A8"/>
    <w:rsid w:val="00F22973"/>
    <w:rsid w:val="00F33CFE"/>
    <w:rsid w:val="00F4277D"/>
    <w:rsid w:val="00F46141"/>
    <w:rsid w:val="00F564A1"/>
    <w:rsid w:val="00F75FD4"/>
    <w:rsid w:val="00F76E0C"/>
    <w:rsid w:val="00F91E21"/>
    <w:rsid w:val="00F94615"/>
    <w:rsid w:val="00F94E11"/>
    <w:rsid w:val="00F971FE"/>
    <w:rsid w:val="00FA4439"/>
    <w:rsid w:val="00FC1AD2"/>
    <w:rsid w:val="00FE79C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6D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A2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6D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A2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-gelio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OmoSp</dc:creator>
  <cp:keywords/>
  <dc:description/>
  <cp:lastModifiedBy>Zubkova</cp:lastModifiedBy>
  <cp:revision>57</cp:revision>
  <cp:lastPrinted>2013-12-04T10:38:00Z</cp:lastPrinted>
  <dcterms:created xsi:type="dcterms:W3CDTF">2013-12-04T09:23:00Z</dcterms:created>
  <dcterms:modified xsi:type="dcterms:W3CDTF">2013-12-05T04:42:00Z</dcterms:modified>
</cp:coreProperties>
</file>